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86" w:rsidRDefault="00FA4985">
      <w:r>
        <w:rPr>
          <w:noProof/>
          <w:lang w:eastAsia="sk-SK"/>
        </w:rPr>
        <w:drawing>
          <wp:inline distT="0" distB="0" distL="0" distR="0">
            <wp:extent cx="5821184" cy="3257550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1" cy="32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85" w:rsidRDefault="00FA4985"/>
    <w:p w:rsidR="00FA4985" w:rsidRPr="0017219F" w:rsidRDefault="00FA4985" w:rsidP="00FA4985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Titul, meno, priezvisko: . . . . . . . . . . . . . . . . . . . . . . . . . . . . . . . . . . . . . . . . </w:t>
      </w:r>
      <w:r>
        <w:rPr>
          <w:rFonts w:ascii="Microsoft Sans Serif" w:hAnsi="Microsoft Sans Serif" w:cs="Microsoft Sans Serif"/>
          <w:sz w:val="24"/>
          <w:szCs w:val="24"/>
        </w:rPr>
        <w:t xml:space="preserve">. . . . . . . . . . </w:t>
      </w:r>
    </w:p>
    <w:p w:rsidR="00FA4985" w:rsidRPr="0017219F" w:rsidRDefault="00FA4985" w:rsidP="00FA4985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Dátum narodenia: . . . . . . . . . . . . . . . . . . . . . . . . . . . . . . . . . . . . . . . . . . . . . </w:t>
      </w:r>
      <w:r>
        <w:rPr>
          <w:rFonts w:ascii="Microsoft Sans Serif" w:hAnsi="Microsoft Sans Serif" w:cs="Microsoft Sans Serif"/>
          <w:sz w:val="24"/>
          <w:szCs w:val="24"/>
        </w:rPr>
        <w:t xml:space="preserve">. . . . . . . . . </w:t>
      </w:r>
    </w:p>
    <w:p w:rsidR="00FA4985" w:rsidRPr="0017219F" w:rsidRDefault="00FA4985" w:rsidP="00FA4985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>Registračné číslo</w:t>
      </w:r>
      <w:r>
        <w:rPr>
          <w:rFonts w:ascii="Microsoft Sans Serif" w:hAnsi="Microsoft Sans Serif" w:cs="Microsoft Sans Serif"/>
          <w:sz w:val="24"/>
          <w:szCs w:val="24"/>
        </w:rPr>
        <w:t xml:space="preserve"> (ID v komore)</w:t>
      </w:r>
      <w:r w:rsidRPr="0017219F">
        <w:rPr>
          <w:rFonts w:ascii="Microsoft Sans Serif" w:hAnsi="Microsoft Sans Serif" w:cs="Microsoft Sans Serif"/>
          <w:sz w:val="24"/>
          <w:szCs w:val="24"/>
        </w:rPr>
        <w:t>: . . . . . . . . . . . . . . . . . . . . . . . . . . . . . . . . . . . . . . . . . . .</w:t>
      </w:r>
    </w:p>
    <w:p w:rsidR="00FA4985" w:rsidRDefault="007436BD" w:rsidP="00FA4985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24"/>
          <w:szCs w:val="24"/>
        </w:rPr>
        <w:pict>
          <v:rect id="Obdĺžnik 6" o:spid="_x0000_s1026" style="position:absolute;margin-left:129pt;margin-top:19.3pt;width:13.5pt;height:11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" filled="f" strokecolor="black [3213]" strokeweight="1pt"/>
        </w:pict>
      </w:r>
      <w:r>
        <w:rPr>
          <w:rFonts w:ascii="Microsoft Sans Serif" w:hAnsi="Microsoft Sans Serif" w:cs="Microsoft Sans Serif"/>
          <w:noProof/>
          <w:sz w:val="24"/>
          <w:szCs w:val="24"/>
        </w:rPr>
        <w:pict>
          <v:rect id="Obdĺžnik 5" o:spid="_x0000_s1029" style="position:absolute;margin-left:339pt;margin-top:7.45pt;width:13.5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" filled="f" strokecolor="black [3213]" strokeweight="1pt"/>
        </w:pict>
      </w:r>
      <w:r>
        <w:rPr>
          <w:rFonts w:ascii="Microsoft Sans Serif" w:hAnsi="Microsoft Sans Serif" w:cs="Microsoft Sans Serif"/>
          <w:noProof/>
          <w:sz w:val="24"/>
          <w:szCs w:val="24"/>
        </w:rPr>
        <w:pict>
          <v:rect id="Obdĺžnik 4" o:spid="_x0000_s1028" style="position:absolute;margin-left:229.8pt;margin-top:4.45pt;width:13.5pt;height:11.25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" filled="f" strokecolor="black [3213]" strokeweight="1pt">
            <w10:wrap anchorx="margin"/>
          </v:rect>
        </w:pict>
      </w:r>
      <w:r>
        <w:rPr>
          <w:rFonts w:ascii="Microsoft Sans Serif" w:hAnsi="Microsoft Sans Serif" w:cs="Microsoft Sans Serif"/>
          <w:noProof/>
          <w:sz w:val="24"/>
          <w:szCs w:val="24"/>
        </w:rPr>
        <w:pict>
          <v:rect id="Obdĺžnik 3" o:spid="_x0000_s1027" style="position:absolute;margin-left:128.65pt;margin-top:6pt;width:13.5pt;height:1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" filled="f" strokecolor="black [3213]" strokeweight="1pt"/>
        </w:pict>
      </w:r>
      <w:r w:rsidR="00FA4985">
        <w:rPr>
          <w:rFonts w:ascii="Microsoft Sans Serif" w:hAnsi="Microsoft Sans Serif" w:cs="Microsoft Sans Serif"/>
          <w:sz w:val="24"/>
          <w:szCs w:val="24"/>
        </w:rPr>
        <w:t xml:space="preserve">Zdravotnícke povolanie:      lekár </w:t>
      </w:r>
      <w:r w:rsidR="00FA4985">
        <w:rPr>
          <w:rFonts w:ascii="Microsoft Sans Serif" w:hAnsi="Microsoft Sans Serif" w:cs="Microsoft Sans Serif"/>
          <w:sz w:val="24"/>
          <w:szCs w:val="24"/>
        </w:rPr>
        <w:tab/>
      </w:r>
      <w:r w:rsidR="00FA4985">
        <w:rPr>
          <w:rFonts w:ascii="Microsoft Sans Serif" w:hAnsi="Microsoft Sans Serif" w:cs="Microsoft Sans Serif"/>
          <w:sz w:val="24"/>
          <w:szCs w:val="24"/>
        </w:rPr>
        <w:tab/>
      </w:r>
      <w:r w:rsidR="00FA4985">
        <w:rPr>
          <w:rFonts w:ascii="Microsoft Sans Serif" w:hAnsi="Microsoft Sans Serif" w:cs="Microsoft Sans Serif"/>
          <w:sz w:val="24"/>
          <w:szCs w:val="24"/>
        </w:rPr>
        <w:tab/>
        <w:t>sestra</w:t>
      </w:r>
      <w:r w:rsidR="00FA4985">
        <w:rPr>
          <w:rFonts w:ascii="Microsoft Sans Serif" w:hAnsi="Microsoft Sans Serif" w:cs="Microsoft Sans Serif"/>
          <w:sz w:val="24"/>
          <w:szCs w:val="24"/>
        </w:rPr>
        <w:tab/>
      </w:r>
      <w:r w:rsidR="00FA4985">
        <w:rPr>
          <w:rFonts w:ascii="Microsoft Sans Serif" w:hAnsi="Microsoft Sans Serif" w:cs="Microsoft Sans Serif"/>
          <w:sz w:val="24"/>
          <w:szCs w:val="24"/>
        </w:rPr>
        <w:tab/>
      </w:r>
      <w:r w:rsidR="00FA4985">
        <w:rPr>
          <w:rFonts w:ascii="Microsoft Sans Serif" w:hAnsi="Microsoft Sans Serif" w:cs="Microsoft Sans Serif"/>
          <w:sz w:val="24"/>
          <w:szCs w:val="24"/>
        </w:rPr>
        <w:tab/>
        <w:t>laborant</w:t>
      </w:r>
      <w:r w:rsidR="00FA4985">
        <w:rPr>
          <w:rFonts w:ascii="Microsoft Sans Serif" w:hAnsi="Microsoft Sans Serif" w:cs="Microsoft Sans Serif"/>
          <w:sz w:val="24"/>
          <w:szCs w:val="24"/>
        </w:rPr>
        <w:tab/>
      </w:r>
      <w:r w:rsidR="00FA4985">
        <w:rPr>
          <w:rFonts w:ascii="Microsoft Sans Serif" w:hAnsi="Microsoft Sans Serif" w:cs="Microsoft Sans Serif"/>
          <w:sz w:val="24"/>
          <w:szCs w:val="24"/>
        </w:rPr>
        <w:tab/>
      </w:r>
      <w:r w:rsidR="00FA4985">
        <w:rPr>
          <w:rFonts w:ascii="Microsoft Sans Serif" w:hAnsi="Microsoft Sans Serif" w:cs="Microsoft Sans Serif"/>
          <w:sz w:val="24"/>
          <w:szCs w:val="24"/>
        </w:rPr>
        <w:tab/>
      </w:r>
      <w:r w:rsidR="00FA4985">
        <w:rPr>
          <w:rFonts w:ascii="Microsoft Sans Serif" w:hAnsi="Microsoft Sans Serif" w:cs="Microsoft Sans Serif"/>
          <w:sz w:val="24"/>
          <w:szCs w:val="24"/>
        </w:rPr>
        <w:tab/>
      </w:r>
      <w:r w:rsidR="00FA4985">
        <w:rPr>
          <w:rFonts w:ascii="Microsoft Sans Serif" w:hAnsi="Microsoft Sans Serif" w:cs="Microsoft Sans Serif"/>
          <w:sz w:val="24"/>
          <w:szCs w:val="24"/>
        </w:rPr>
        <w:tab/>
        <w:t xml:space="preserve">  iné (uveďte):</w:t>
      </w:r>
    </w:p>
    <w:p w:rsidR="00FA4985" w:rsidRPr="0017219F" w:rsidRDefault="00FA4985" w:rsidP="00FA4985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Úplná adresa pracoviska: . . . . . . . . . . . . . . . . . . . . . . . . . . . . . . . . . . . . . . </w:t>
      </w:r>
      <w:r>
        <w:rPr>
          <w:rFonts w:ascii="Microsoft Sans Serif" w:hAnsi="Microsoft Sans Serif" w:cs="Microsoft Sans Serif"/>
          <w:sz w:val="24"/>
          <w:szCs w:val="24"/>
        </w:rPr>
        <w:t xml:space="preserve">. . . . . . . . . . </w:t>
      </w:r>
    </w:p>
    <w:p w:rsidR="00FA4985" w:rsidRPr="0017219F" w:rsidRDefault="00FA4985" w:rsidP="00FA4985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. . . . . . . . . . . . . . . . . . . . . . . . . . . . . . . . . . . . . . . . . . . . . . . . . . . . . . . . . . . . </w:t>
      </w:r>
      <w:r>
        <w:rPr>
          <w:rFonts w:ascii="Microsoft Sans Serif" w:hAnsi="Microsoft Sans Serif" w:cs="Microsoft Sans Serif"/>
          <w:sz w:val="24"/>
          <w:szCs w:val="24"/>
        </w:rPr>
        <w:t xml:space="preserve">. . . . . . . . . . </w:t>
      </w:r>
    </w:p>
    <w:p w:rsidR="00FA4985" w:rsidRDefault="00FA4985" w:rsidP="00FA4985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. . . . . . . . . . . . . . . . . . . . . . . . . . . . . . . . . . . . . . . . . . . . . . . . . . . . . . . . . . . . . . . . . . . . . . </w:t>
      </w:r>
    </w:p>
    <w:p w:rsidR="00FA4985" w:rsidRPr="0017219F" w:rsidRDefault="00FA4985" w:rsidP="00FA4985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Mobil / t</w:t>
      </w:r>
      <w:r w:rsidRPr="0017219F">
        <w:rPr>
          <w:rFonts w:ascii="Microsoft Sans Serif" w:hAnsi="Microsoft Sans Serif" w:cs="Microsoft Sans Serif"/>
          <w:sz w:val="24"/>
          <w:szCs w:val="24"/>
        </w:rPr>
        <w:t xml:space="preserve">elefón: . . . . . . . . . . . . . . . . . . . . . . . . . . . . . . . . . . . . . . . . . . . . . . . . . . . . </w:t>
      </w:r>
      <w:r>
        <w:rPr>
          <w:rFonts w:ascii="Microsoft Sans Serif" w:hAnsi="Microsoft Sans Serif" w:cs="Microsoft Sans Serif"/>
          <w:sz w:val="24"/>
          <w:szCs w:val="24"/>
        </w:rPr>
        <w:t xml:space="preserve">. . . . . </w:t>
      </w:r>
    </w:p>
    <w:p w:rsidR="00FA4985" w:rsidRPr="0017219F" w:rsidRDefault="00FA4985" w:rsidP="00FA4985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E-mail: . . . . . . . . . . . . . . . . . . . . . . . . . . . . . . . . . . . . . . . . . . . . . . . . . . . . . </w:t>
      </w:r>
      <w:r>
        <w:rPr>
          <w:rFonts w:ascii="Microsoft Sans Serif" w:hAnsi="Microsoft Sans Serif" w:cs="Microsoft Sans Serif"/>
          <w:sz w:val="24"/>
          <w:szCs w:val="24"/>
        </w:rPr>
        <w:t xml:space="preserve">. . . . . . . . . . </w:t>
      </w:r>
    </w:p>
    <w:p w:rsidR="00FA4985" w:rsidRDefault="00FA4985" w:rsidP="00FA4985">
      <w:pPr>
        <w:autoSpaceDE w:val="0"/>
        <w:autoSpaceDN w:val="0"/>
        <w:adjustRightInd w:val="0"/>
        <w:spacing w:before="120" w:after="0" w:line="240" w:lineRule="auto"/>
        <w:rPr>
          <w:rFonts w:ascii="Microsoft Sans Serif" w:hAnsi="Microsoft Sans Serif" w:cs="Microsoft Sans Serif"/>
          <w:color w:val="333333"/>
        </w:rPr>
      </w:pPr>
    </w:p>
    <w:p w:rsidR="00FA4985" w:rsidRDefault="00FA4985">
      <w:r>
        <w:rPr>
          <w:noProof/>
          <w:lang w:eastAsia="sk-SK"/>
        </w:rPr>
        <w:drawing>
          <wp:inline distT="0" distB="0" distL="0" distR="0">
            <wp:extent cx="5762625" cy="19907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85" w:rsidRDefault="00FA4985" w:rsidP="00FA4985">
      <w:pPr>
        <w:autoSpaceDE w:val="0"/>
        <w:autoSpaceDN w:val="0"/>
        <w:adjustRightInd w:val="0"/>
        <w:spacing w:after="0" w:line="240" w:lineRule="auto"/>
        <w:rPr>
          <w:rFonts w:ascii="MetaPro-Norm" w:hAnsi="MetaPro-Norm" w:cs="MetaPro-Norm"/>
          <w:color w:val="333333"/>
        </w:rPr>
      </w:pPr>
    </w:p>
    <w:p w:rsidR="00FA4985" w:rsidRDefault="00FA4985" w:rsidP="00FA4985">
      <w:pPr>
        <w:autoSpaceDE w:val="0"/>
        <w:autoSpaceDN w:val="0"/>
        <w:adjustRightInd w:val="0"/>
        <w:spacing w:after="0" w:line="240" w:lineRule="auto"/>
        <w:rPr>
          <w:rFonts w:ascii="MetaPro-Norm" w:hAnsi="MetaPro-Norm" w:cs="MetaPro-Norm"/>
          <w:color w:val="333333"/>
        </w:rPr>
      </w:pPr>
      <w:r>
        <w:rPr>
          <w:rFonts w:ascii="MetaPro-Norm" w:hAnsi="MetaPro-Norm" w:cs="MetaPro-Norm"/>
          <w:color w:val="333333"/>
        </w:rPr>
        <w:t>Dátum:</w:t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  <w:t xml:space="preserve">. . . . . . . . . . . . . . . . . . . . . . . . . . . . . . . . </w:t>
      </w:r>
    </w:p>
    <w:p w:rsidR="00FA4985" w:rsidRDefault="00FA4985" w:rsidP="00FA4985">
      <w:pPr>
        <w:autoSpaceDE w:val="0"/>
        <w:autoSpaceDN w:val="0"/>
        <w:adjustRightInd w:val="0"/>
        <w:spacing w:after="0" w:line="240" w:lineRule="auto"/>
        <w:ind w:left="6372" w:firstLine="708"/>
      </w:pPr>
      <w:r w:rsidRPr="006847F1">
        <w:rPr>
          <w:rFonts w:ascii="MetaPro-Norm" w:hAnsi="MetaPro-Norm" w:cs="MetaPro-Norm"/>
          <w:color w:val="333333"/>
        </w:rPr>
        <w:t>podpis</w:t>
      </w:r>
      <w:bookmarkStart w:id="0" w:name="_GoBack"/>
      <w:bookmarkEnd w:id="0"/>
    </w:p>
    <w:sectPr w:rsidR="00FA4985" w:rsidSect="0074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MetaPro-Nor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60D"/>
    <w:rsid w:val="002A4186"/>
    <w:rsid w:val="004111E1"/>
    <w:rsid w:val="007436BD"/>
    <w:rsid w:val="00AF760D"/>
    <w:rsid w:val="00FA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36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NUDCH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Oslancova Martina</dc:creator>
  <cp:keywords/>
  <dc:description/>
  <cp:lastModifiedBy>Hematology</cp:lastModifiedBy>
  <cp:revision>2</cp:revision>
  <dcterms:created xsi:type="dcterms:W3CDTF">2022-01-21T13:40:00Z</dcterms:created>
  <dcterms:modified xsi:type="dcterms:W3CDTF">2022-01-21T13:40:00Z</dcterms:modified>
</cp:coreProperties>
</file>